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B93" w:rsidRPr="0037749C" w:rsidRDefault="00822B93" w:rsidP="00A80B73">
      <w:pPr>
        <w:spacing w:after="0" w:line="240" w:lineRule="auto"/>
        <w:jc w:val="center"/>
        <w:rPr>
          <w:sz w:val="12"/>
        </w:rPr>
      </w:pPr>
    </w:p>
    <w:p w:rsidR="00822B93" w:rsidRPr="0037749C" w:rsidRDefault="00822B93" w:rsidP="00A80B73">
      <w:pPr>
        <w:pStyle w:val="Zwykytekst"/>
        <w:tabs>
          <w:tab w:val="left" w:leader="dot" w:pos="9072"/>
        </w:tabs>
        <w:spacing w:before="20" w:after="20"/>
        <w:jc w:val="center"/>
        <w:rPr>
          <w:rFonts w:ascii="Calibri" w:hAnsi="Calibri" w:cs="Calibri"/>
          <w:sz w:val="24"/>
          <w:szCs w:val="22"/>
        </w:rPr>
      </w:pPr>
      <w:r w:rsidRPr="0037749C">
        <w:rPr>
          <w:rFonts w:ascii="Calibri" w:hAnsi="Calibri" w:cs="Tahoma"/>
          <w:sz w:val="24"/>
          <w:szCs w:val="22"/>
        </w:rPr>
        <w:t>„</w:t>
      </w:r>
      <w:r w:rsidRPr="0037749C">
        <w:rPr>
          <w:rFonts w:ascii="Calibri" w:hAnsi="Calibri" w:cs="Calibri"/>
          <w:sz w:val="24"/>
          <w:szCs w:val="22"/>
        </w:rPr>
        <w:t xml:space="preserve">PEŁNIENIE DYŻURÓW PRZECIWPOŻAROWYCH </w:t>
      </w:r>
    </w:p>
    <w:p w:rsidR="00822B93" w:rsidRPr="0037749C" w:rsidRDefault="00822B93" w:rsidP="00A80B73">
      <w:pPr>
        <w:pStyle w:val="Zwykytekst"/>
        <w:tabs>
          <w:tab w:val="left" w:leader="dot" w:pos="9072"/>
        </w:tabs>
        <w:spacing w:before="20" w:after="20"/>
        <w:jc w:val="center"/>
        <w:rPr>
          <w:rFonts w:ascii="Calibri" w:hAnsi="Calibri" w:cs="Tahoma"/>
          <w:sz w:val="24"/>
          <w:szCs w:val="22"/>
        </w:rPr>
      </w:pPr>
      <w:r w:rsidRPr="0037749C">
        <w:rPr>
          <w:rFonts w:ascii="Calibri" w:hAnsi="Calibri" w:cs="Calibri"/>
          <w:sz w:val="24"/>
          <w:szCs w:val="22"/>
        </w:rPr>
        <w:t>W WOLIŃ</w:t>
      </w:r>
      <w:r w:rsidR="000D7D8C" w:rsidRPr="0037749C">
        <w:rPr>
          <w:rFonts w:ascii="Calibri" w:hAnsi="Calibri" w:cs="Calibri"/>
          <w:sz w:val="24"/>
          <w:szCs w:val="22"/>
        </w:rPr>
        <w:t>SKIM PARKU NARODOWYM W ROKU 201</w:t>
      </w:r>
      <w:r w:rsidR="000D7D8C" w:rsidRPr="0037749C">
        <w:rPr>
          <w:rFonts w:ascii="Calibri" w:hAnsi="Calibri" w:cs="Calibri"/>
          <w:sz w:val="24"/>
          <w:szCs w:val="22"/>
          <w:lang w:val="pl-PL"/>
        </w:rPr>
        <w:t>8-2019</w:t>
      </w:r>
      <w:r w:rsidRPr="0037749C">
        <w:rPr>
          <w:rFonts w:ascii="Calibri" w:hAnsi="Calibri" w:cs="Calibri"/>
          <w:sz w:val="24"/>
          <w:szCs w:val="22"/>
        </w:rPr>
        <w:t>”</w:t>
      </w:r>
    </w:p>
    <w:p w:rsidR="008441BD" w:rsidRPr="0037749C" w:rsidRDefault="008441BD" w:rsidP="00A80B73">
      <w:pPr>
        <w:spacing w:after="0" w:line="240" w:lineRule="auto"/>
      </w:pPr>
    </w:p>
    <w:p w:rsidR="0082316E" w:rsidRPr="0037749C" w:rsidRDefault="0082316E" w:rsidP="00A80B73">
      <w:pPr>
        <w:spacing w:after="0" w:line="240" w:lineRule="auto"/>
      </w:pPr>
    </w:p>
    <w:p w:rsidR="008441BD" w:rsidRPr="0037749C" w:rsidRDefault="008441BD" w:rsidP="00A80B73">
      <w:pPr>
        <w:spacing w:after="0" w:line="240" w:lineRule="auto"/>
        <w:rPr>
          <w:b/>
        </w:rPr>
      </w:pPr>
      <w:r w:rsidRPr="0037749C">
        <w:rPr>
          <w:b/>
        </w:rPr>
        <w:t>Opis przedmiotu zamówienia</w:t>
      </w:r>
    </w:p>
    <w:p w:rsidR="008441BD" w:rsidRPr="0037749C" w:rsidRDefault="008441BD" w:rsidP="00A80B73">
      <w:pPr>
        <w:spacing w:after="0" w:line="240" w:lineRule="auto"/>
      </w:pPr>
    </w:p>
    <w:p w:rsidR="00822B93" w:rsidRPr="0037749C" w:rsidRDefault="005D0264" w:rsidP="00A80B73">
      <w:pPr>
        <w:pStyle w:val="Zwykytekst"/>
        <w:tabs>
          <w:tab w:val="left" w:leader="dot" w:pos="9072"/>
        </w:tabs>
        <w:spacing w:before="20" w:after="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7749C">
        <w:rPr>
          <w:rFonts w:ascii="Calibri" w:hAnsi="Calibri"/>
          <w:sz w:val="22"/>
          <w:szCs w:val="22"/>
        </w:rPr>
        <w:t xml:space="preserve">1. </w:t>
      </w:r>
      <w:r w:rsidR="008441BD" w:rsidRPr="0037749C">
        <w:rPr>
          <w:rFonts w:ascii="Calibri" w:hAnsi="Calibri"/>
          <w:sz w:val="22"/>
          <w:szCs w:val="22"/>
        </w:rPr>
        <w:t xml:space="preserve">Przedmiotem zamówienia jest </w:t>
      </w:r>
      <w:r w:rsidR="00822B93" w:rsidRPr="0037749C">
        <w:rPr>
          <w:rFonts w:ascii="Calibri" w:hAnsi="Calibri" w:cs="Calibri"/>
          <w:sz w:val="22"/>
          <w:szCs w:val="22"/>
        </w:rPr>
        <w:t>pełnienie dyżurów przeciwpożarowych w Woliń</w:t>
      </w:r>
      <w:r w:rsidR="000D7D8C" w:rsidRPr="0037749C">
        <w:rPr>
          <w:rFonts w:ascii="Calibri" w:hAnsi="Calibri" w:cs="Calibri"/>
          <w:sz w:val="22"/>
          <w:szCs w:val="22"/>
        </w:rPr>
        <w:t>skim Parku Narodowym w roku 201</w:t>
      </w:r>
      <w:r w:rsidR="000D7D8C" w:rsidRPr="0037749C">
        <w:rPr>
          <w:rFonts w:ascii="Calibri" w:hAnsi="Calibri" w:cs="Calibri"/>
          <w:sz w:val="22"/>
          <w:szCs w:val="22"/>
          <w:lang w:val="pl-PL"/>
        </w:rPr>
        <w:t>8-2019</w:t>
      </w:r>
      <w:r w:rsidR="006D16AD" w:rsidRPr="0037749C">
        <w:rPr>
          <w:rFonts w:ascii="Calibri" w:hAnsi="Calibri" w:cs="Calibri"/>
          <w:sz w:val="22"/>
          <w:szCs w:val="22"/>
        </w:rPr>
        <w:t>:</w:t>
      </w:r>
    </w:p>
    <w:p w:rsidR="00822B93" w:rsidRPr="0037749C" w:rsidRDefault="00822B93" w:rsidP="00A80B73">
      <w:pPr>
        <w:pStyle w:val="Zwykytekst"/>
        <w:tabs>
          <w:tab w:val="left" w:leader="dot" w:pos="9072"/>
        </w:tabs>
        <w:spacing w:before="20" w:after="20"/>
        <w:jc w:val="both"/>
        <w:rPr>
          <w:rFonts w:ascii="Calibri" w:hAnsi="Calibri" w:cs="Calibri"/>
          <w:sz w:val="22"/>
          <w:szCs w:val="22"/>
        </w:rPr>
      </w:pPr>
    </w:p>
    <w:p w:rsidR="006D16AD" w:rsidRPr="0037749C" w:rsidRDefault="005D0264" w:rsidP="00A80B73">
      <w:pPr>
        <w:pStyle w:val="Tekstpodstawowywcity31"/>
        <w:ind w:left="709" w:hanging="425"/>
        <w:rPr>
          <w:rFonts w:ascii="Calibri" w:hAnsi="Calibri"/>
          <w:i w:val="0"/>
          <w:szCs w:val="22"/>
        </w:rPr>
      </w:pPr>
      <w:r w:rsidRPr="0037749C">
        <w:rPr>
          <w:rFonts w:ascii="Calibri" w:hAnsi="Calibri"/>
          <w:i w:val="0"/>
          <w:szCs w:val="22"/>
        </w:rPr>
        <w:t xml:space="preserve">1.1. </w:t>
      </w:r>
      <w:r w:rsidR="006D16AD" w:rsidRPr="0037749C">
        <w:rPr>
          <w:rFonts w:ascii="Calibri" w:hAnsi="Calibri"/>
          <w:b/>
          <w:i w:val="0"/>
          <w:szCs w:val="22"/>
        </w:rPr>
        <w:t>Pełnienie dyżurów</w:t>
      </w:r>
      <w:r w:rsidR="006D16AD" w:rsidRPr="0037749C">
        <w:rPr>
          <w:rFonts w:ascii="Calibri" w:hAnsi="Calibri"/>
          <w:i w:val="0"/>
          <w:szCs w:val="22"/>
        </w:rPr>
        <w:t xml:space="preserve"> przeciwpożarowych </w:t>
      </w:r>
      <w:r w:rsidR="006D16AD" w:rsidRPr="0037749C">
        <w:rPr>
          <w:rFonts w:ascii="Calibri" w:hAnsi="Calibri"/>
          <w:b/>
          <w:i w:val="0"/>
          <w:szCs w:val="22"/>
        </w:rPr>
        <w:t>w Punkcie Alarmowo Dyspozycyjnym</w:t>
      </w:r>
      <w:r w:rsidR="006D16AD" w:rsidRPr="0037749C">
        <w:rPr>
          <w:rFonts w:ascii="Calibri" w:hAnsi="Calibri"/>
          <w:i w:val="0"/>
          <w:szCs w:val="22"/>
        </w:rPr>
        <w:t xml:space="preserve"> </w:t>
      </w:r>
      <w:r w:rsidR="00EB411D" w:rsidRPr="0037749C">
        <w:rPr>
          <w:rFonts w:ascii="Calibri" w:hAnsi="Calibri"/>
          <w:i w:val="0"/>
          <w:szCs w:val="22"/>
        </w:rPr>
        <w:t>(</w:t>
      </w:r>
      <w:r w:rsidR="00EB411D" w:rsidRPr="0037749C">
        <w:rPr>
          <w:rFonts w:ascii="Calibri" w:hAnsi="Calibri"/>
          <w:b/>
          <w:i w:val="0"/>
          <w:szCs w:val="22"/>
        </w:rPr>
        <w:t>PAD)</w:t>
      </w:r>
      <w:r w:rsidR="00EB411D" w:rsidRPr="0037749C">
        <w:rPr>
          <w:rFonts w:ascii="Calibri" w:hAnsi="Calibri"/>
          <w:i w:val="0"/>
          <w:szCs w:val="22"/>
        </w:rPr>
        <w:t xml:space="preserve"> Wolińskiego Parku Narodowego odbywa się w pomieszczeniu nr 12 w budynku dyrekcji </w:t>
      </w:r>
      <w:r w:rsidR="00551DD6" w:rsidRPr="0037749C">
        <w:rPr>
          <w:rFonts w:ascii="Calibri" w:hAnsi="Calibri"/>
          <w:i w:val="0"/>
          <w:szCs w:val="22"/>
        </w:rPr>
        <w:t xml:space="preserve">Wolińskiego PN </w:t>
      </w:r>
      <w:r w:rsidR="00EB411D" w:rsidRPr="0037749C">
        <w:rPr>
          <w:rFonts w:ascii="Calibri" w:hAnsi="Calibri"/>
          <w:i w:val="0"/>
          <w:szCs w:val="22"/>
        </w:rPr>
        <w:t>w Międzyzdrojach przy ul. Niepodległości 3a,</w:t>
      </w:r>
      <w:r w:rsidR="006D16AD" w:rsidRPr="0037749C">
        <w:rPr>
          <w:rFonts w:ascii="Calibri" w:hAnsi="Calibri"/>
          <w:i w:val="0"/>
          <w:szCs w:val="22"/>
        </w:rPr>
        <w:t xml:space="preserve"> zgodnie z instrukcją PAD</w:t>
      </w:r>
      <w:r w:rsidR="00BC4652" w:rsidRPr="0037749C">
        <w:rPr>
          <w:rFonts w:ascii="Calibri" w:hAnsi="Calibri"/>
          <w:i w:val="0"/>
          <w:szCs w:val="22"/>
        </w:rPr>
        <w:t xml:space="preserve"> stanowiącą załącznik do umowy.</w:t>
      </w:r>
    </w:p>
    <w:p w:rsidR="006D16AD" w:rsidRPr="0037749C" w:rsidRDefault="006D16AD" w:rsidP="00A80B73">
      <w:pPr>
        <w:pStyle w:val="Zwykytekst"/>
        <w:tabs>
          <w:tab w:val="left" w:leader="dot" w:pos="9072"/>
        </w:tabs>
        <w:spacing w:before="20" w:after="20"/>
        <w:ind w:left="567" w:hanging="425"/>
        <w:jc w:val="both"/>
        <w:rPr>
          <w:rFonts w:ascii="Calibri" w:hAnsi="Calibri" w:cs="Calibri"/>
          <w:sz w:val="22"/>
          <w:szCs w:val="22"/>
        </w:rPr>
      </w:pPr>
    </w:p>
    <w:p w:rsidR="00BC4652" w:rsidRPr="0037749C" w:rsidRDefault="00BC4652" w:rsidP="00A80B73">
      <w:pPr>
        <w:spacing w:after="0" w:line="240" w:lineRule="auto"/>
        <w:ind w:left="567"/>
        <w:jc w:val="both"/>
      </w:pPr>
      <w:r w:rsidRPr="0037749C">
        <w:t>PAD przyjmuje zgłoszenia o zdarzeniach i uruchamia siły i środki do likwidacji (usunięcia) zdarzenia.</w:t>
      </w:r>
    </w:p>
    <w:p w:rsidR="004659C5" w:rsidRPr="0037749C" w:rsidRDefault="004659C5" w:rsidP="00A80B73">
      <w:pPr>
        <w:spacing w:after="0" w:line="240" w:lineRule="auto"/>
        <w:ind w:left="567"/>
        <w:jc w:val="both"/>
      </w:pPr>
      <w:r w:rsidRPr="0037749C">
        <w:t>PAD Wolińskiego PN współpracuje z PAD Nadleśnictwa Międzyzdroje.</w:t>
      </w:r>
    </w:p>
    <w:p w:rsidR="00BC4652" w:rsidRPr="0037749C" w:rsidRDefault="00BC4652" w:rsidP="00A80B73">
      <w:pPr>
        <w:spacing w:after="0" w:line="240" w:lineRule="auto"/>
        <w:ind w:left="567"/>
        <w:jc w:val="both"/>
      </w:pPr>
      <w:r w:rsidRPr="0037749C">
        <w:t>Dyżury pełni się codziennie (dyżury pełni się również w dni wolne od pracy i w święta, w zależności od stopnia zagrożenia pożarowego - od "0" do "3",  przy stopniu "0" dyżurów nie pełni się).</w:t>
      </w:r>
    </w:p>
    <w:p w:rsidR="00BC4652" w:rsidRPr="0037749C" w:rsidRDefault="00BC4652" w:rsidP="00A80B73">
      <w:pPr>
        <w:spacing w:after="0" w:line="240" w:lineRule="auto"/>
        <w:ind w:left="993" w:hanging="425"/>
        <w:jc w:val="both"/>
      </w:pPr>
    </w:p>
    <w:p w:rsidR="00BC4652" w:rsidRPr="0037749C" w:rsidRDefault="00551DD6" w:rsidP="00A80B73">
      <w:pPr>
        <w:spacing w:after="0" w:line="240" w:lineRule="auto"/>
        <w:ind w:left="567"/>
        <w:jc w:val="both"/>
      </w:pPr>
      <w:r w:rsidRPr="0037749C">
        <w:t xml:space="preserve">W dni robocze, tj. od poniedziałku do piątku </w:t>
      </w:r>
      <w:r w:rsidR="00D40EFF" w:rsidRPr="0037749C">
        <w:t xml:space="preserve">dyżury pełni się </w:t>
      </w:r>
      <w:r w:rsidR="00BC4652" w:rsidRPr="0037749C">
        <w:t>od godz. 15:00 do zmroku (praktycznie średnio  4-7 godzin w zależności od miesiąca i pogody)</w:t>
      </w:r>
      <w:r w:rsidR="00BE543D" w:rsidRPr="0037749C">
        <w:t>.</w:t>
      </w:r>
    </w:p>
    <w:p w:rsidR="00BC4652" w:rsidRPr="0037749C" w:rsidRDefault="00D40EFF" w:rsidP="00A80B73">
      <w:pPr>
        <w:spacing w:after="0" w:line="240" w:lineRule="auto"/>
        <w:ind w:left="567"/>
        <w:jc w:val="both"/>
      </w:pPr>
      <w:r w:rsidRPr="0037749C">
        <w:t>W</w:t>
      </w:r>
      <w:r w:rsidR="00BC4652" w:rsidRPr="0037749C">
        <w:t xml:space="preserve"> święta i dni wolne od pracy </w:t>
      </w:r>
      <w:r w:rsidRPr="0037749C">
        <w:t xml:space="preserve">(w tym soboty) dyżury pełni się </w:t>
      </w:r>
      <w:r w:rsidR="00BC4652" w:rsidRPr="0037749C">
        <w:t xml:space="preserve">od godz. </w:t>
      </w:r>
      <w:r w:rsidR="004341CA" w:rsidRPr="0037749C">
        <w:t>9</w:t>
      </w:r>
      <w:r w:rsidR="00BC4652" w:rsidRPr="0037749C">
        <w:t>:00 do zmroku (praktycznie średnio 9-1</w:t>
      </w:r>
      <w:r w:rsidR="00442218" w:rsidRPr="0037749C">
        <w:t>2</w:t>
      </w:r>
      <w:r w:rsidR="00BC4652" w:rsidRPr="0037749C">
        <w:t xml:space="preserve"> godzin w zależności od miesiąca i pogody)</w:t>
      </w:r>
      <w:r w:rsidR="00BE543D" w:rsidRPr="0037749C">
        <w:t>.</w:t>
      </w:r>
    </w:p>
    <w:p w:rsidR="00BC4652" w:rsidRPr="0037749C" w:rsidRDefault="00BC4652" w:rsidP="00A80B73">
      <w:pPr>
        <w:spacing w:after="0" w:line="240" w:lineRule="auto"/>
        <w:ind w:left="993" w:hanging="425"/>
        <w:jc w:val="both"/>
        <w:rPr>
          <w:rFonts w:eastAsia="Times New Roman" w:cs="Arial"/>
          <w:szCs w:val="18"/>
          <w:lang w:eastAsia="pl-PL"/>
        </w:rPr>
      </w:pPr>
    </w:p>
    <w:p w:rsidR="00BC4652" w:rsidRPr="0037749C" w:rsidRDefault="00BC4652" w:rsidP="007959F0">
      <w:pPr>
        <w:spacing w:after="0" w:line="240" w:lineRule="auto"/>
        <w:ind w:left="567"/>
        <w:jc w:val="both"/>
        <w:rPr>
          <w:rFonts w:eastAsia="Times New Roman" w:cs="Arial"/>
          <w:szCs w:val="18"/>
          <w:lang w:eastAsia="pl-PL"/>
        </w:rPr>
      </w:pPr>
      <w:r w:rsidRPr="0037749C">
        <w:rPr>
          <w:rFonts w:eastAsia="Times New Roman" w:cs="Arial"/>
          <w:szCs w:val="18"/>
          <w:lang w:eastAsia="pl-PL"/>
        </w:rPr>
        <w:t xml:space="preserve">Ilość godzin zrealizowanych dyżurów  w </w:t>
      </w:r>
      <w:r w:rsidRPr="0037749C">
        <w:rPr>
          <w:rFonts w:eastAsia="Times New Roman" w:cs="Arial"/>
          <w:b/>
          <w:bCs/>
          <w:szCs w:val="18"/>
          <w:lang w:eastAsia="pl-PL"/>
        </w:rPr>
        <w:t>PAD</w:t>
      </w:r>
      <w:r w:rsidRPr="0037749C">
        <w:rPr>
          <w:rFonts w:eastAsia="Times New Roman" w:cs="Arial"/>
          <w:szCs w:val="18"/>
          <w:lang w:eastAsia="pl-PL"/>
        </w:rPr>
        <w:t xml:space="preserve"> W</w:t>
      </w:r>
      <w:r w:rsidR="00442218" w:rsidRPr="0037749C">
        <w:rPr>
          <w:rFonts w:eastAsia="Times New Roman" w:cs="Arial"/>
          <w:szCs w:val="18"/>
          <w:lang w:eastAsia="pl-PL"/>
        </w:rPr>
        <w:t>olińskiego PN w latach 2003-2016</w:t>
      </w:r>
      <w:r w:rsidRPr="0037749C">
        <w:rPr>
          <w:rFonts w:eastAsia="Times New Roman" w:cs="Arial"/>
          <w:szCs w:val="18"/>
          <w:lang w:eastAsia="pl-PL"/>
        </w:rPr>
        <w:t xml:space="preserve"> przedstawia poniższa tabelka:</w:t>
      </w:r>
    </w:p>
    <w:p w:rsidR="00442218" w:rsidRPr="0037749C" w:rsidRDefault="00442218" w:rsidP="00442218">
      <w:pPr>
        <w:tabs>
          <w:tab w:val="left" w:pos="1091"/>
          <w:tab w:val="left" w:pos="1664"/>
          <w:tab w:val="left" w:pos="2220"/>
          <w:tab w:val="left" w:pos="2809"/>
          <w:tab w:val="left" w:pos="3381"/>
          <w:tab w:val="left" w:pos="3953"/>
          <w:tab w:val="left" w:pos="4586"/>
          <w:tab w:val="left" w:pos="5191"/>
          <w:tab w:val="left" w:pos="5750"/>
          <w:tab w:val="left" w:pos="6292"/>
          <w:tab w:val="left" w:pos="6863"/>
          <w:tab w:val="left" w:pos="7471"/>
          <w:tab w:val="left" w:pos="8042"/>
          <w:tab w:val="left" w:pos="8662"/>
          <w:tab w:val="left" w:pos="9232"/>
          <w:tab w:val="left" w:pos="9945"/>
          <w:tab w:val="left" w:pos="10503"/>
          <w:tab w:val="left" w:pos="10649"/>
        </w:tabs>
        <w:spacing w:after="0" w:line="240" w:lineRule="auto"/>
        <w:ind w:left="55"/>
        <w:rPr>
          <w:rFonts w:eastAsia="Times New Roman"/>
          <w:lang w:eastAsia="pl-P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"/>
        <w:gridCol w:w="506"/>
        <w:gridCol w:w="505"/>
        <w:gridCol w:w="506"/>
        <w:gridCol w:w="506"/>
        <w:gridCol w:w="506"/>
        <w:gridCol w:w="506"/>
        <w:gridCol w:w="506"/>
        <w:gridCol w:w="505"/>
        <w:gridCol w:w="505"/>
        <w:gridCol w:w="506"/>
        <w:gridCol w:w="506"/>
        <w:gridCol w:w="506"/>
        <w:gridCol w:w="506"/>
        <w:gridCol w:w="506"/>
        <w:gridCol w:w="633"/>
        <w:gridCol w:w="567"/>
      </w:tblGrid>
      <w:tr w:rsidR="00442218" w:rsidRPr="0037749C" w:rsidTr="00442218">
        <w:trPr>
          <w:trHeight w:val="555"/>
        </w:trPr>
        <w:tc>
          <w:tcPr>
            <w:tcW w:w="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2218" w:rsidRPr="0037749C" w:rsidRDefault="00442218" w:rsidP="00C9780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 okres</w:t>
            </w:r>
          </w:p>
        </w:tc>
        <w:tc>
          <w:tcPr>
            <w:tcW w:w="7081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218" w:rsidRPr="0037749C" w:rsidRDefault="00442218" w:rsidP="00C978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rok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218" w:rsidRPr="0037749C" w:rsidRDefault="00442218" w:rsidP="00C9780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średnio w miesiącu</w:t>
            </w:r>
          </w:p>
        </w:tc>
      </w:tr>
      <w:tr w:rsidR="00442218" w:rsidRPr="0037749C" w:rsidTr="00C97802">
        <w:trPr>
          <w:trHeight w:val="285"/>
        </w:trPr>
        <w:tc>
          <w:tcPr>
            <w:tcW w:w="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218" w:rsidRPr="0037749C" w:rsidRDefault="00442218" w:rsidP="00C9780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2015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</w:t>
            </w:r>
            <w:r w:rsidR="00351FE1">
              <w:rPr>
                <w:rFonts w:eastAsia="Times New Roman" w:cs="Arial"/>
                <w:sz w:val="16"/>
                <w:szCs w:val="16"/>
                <w:lang w:eastAsia="pl-PL"/>
              </w:rPr>
              <w:t>01</w:t>
            </w: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218" w:rsidRPr="0037749C" w:rsidRDefault="00442218" w:rsidP="00C9780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218" w:rsidRPr="0037749C" w:rsidRDefault="00442218" w:rsidP="00C9780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442218" w:rsidRPr="0037749C" w:rsidTr="00C97802">
        <w:trPr>
          <w:trHeight w:val="255"/>
        </w:trPr>
        <w:tc>
          <w:tcPr>
            <w:tcW w:w="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218" w:rsidRPr="0037749C" w:rsidRDefault="00442218" w:rsidP="00C9780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281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ilość godzin </w:t>
            </w:r>
          </w:p>
        </w:tc>
      </w:tr>
      <w:tr w:rsidR="00442218" w:rsidRPr="0037749C" w:rsidTr="00C97802">
        <w:trPr>
          <w:trHeight w:val="22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442218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od 15 III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36,5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25,5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45,0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53,3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32,0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196,3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14,0</w:t>
            </w:r>
          </w:p>
        </w:tc>
      </w:tr>
      <w:tr w:rsidR="00442218" w:rsidRPr="0037749C" w:rsidTr="00C97802">
        <w:trPr>
          <w:trHeight w:val="22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165,0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119,0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149,0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124,0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178,0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70,5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171,5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118,0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131,0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108,5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74,3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109,0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115,0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134,8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1 767,6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126,3</w:t>
            </w:r>
          </w:p>
        </w:tc>
      </w:tr>
      <w:tr w:rsidR="00442218" w:rsidRPr="0037749C" w:rsidTr="00C97802">
        <w:trPr>
          <w:trHeight w:val="22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179,5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119,5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99,5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106,0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121,5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200,5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200,5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58,5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142,0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161,8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113,0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107,0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135,0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199,5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1 943,8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138,8</w:t>
            </w:r>
          </w:p>
        </w:tc>
      </w:tr>
      <w:tr w:rsidR="00442218" w:rsidRPr="0037749C" w:rsidTr="00C97802">
        <w:trPr>
          <w:trHeight w:val="22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VI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194,5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79,5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112,0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145,5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135,5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135,5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122,5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142,3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127,0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140,0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133,3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140,4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1 810,4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129,3</w:t>
            </w:r>
          </w:p>
        </w:tc>
      </w:tr>
      <w:tr w:rsidR="00442218" w:rsidRPr="0037749C" w:rsidTr="00C97802">
        <w:trPr>
          <w:trHeight w:val="22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VII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126,2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75,5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113,5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220,0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44,5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284,0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95,5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159,0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66,5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58,8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152,0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162,5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117,8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99,2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1 774,9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126,8</w:t>
            </w:r>
          </w:p>
        </w:tc>
      </w:tr>
      <w:tr w:rsidR="00442218" w:rsidRPr="0037749C" w:rsidTr="00C97802">
        <w:trPr>
          <w:trHeight w:val="22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VIII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189,0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111,5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126,0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70,5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108,0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211,5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145,0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51,0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66,5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92,3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142,5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136,0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181,3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57,5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1 688,5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120,6</w:t>
            </w:r>
          </w:p>
        </w:tc>
      </w:tr>
      <w:tr w:rsidR="00442218" w:rsidRPr="0037749C" w:rsidTr="00C97802">
        <w:trPr>
          <w:trHeight w:val="240"/>
        </w:trPr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IX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80,5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88,5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111,5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58,0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117,0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79,0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38,0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66,0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90,3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49,5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58,0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38,0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122,0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1 097,3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78,4</w:t>
            </w:r>
          </w:p>
        </w:tc>
      </w:tr>
      <w:tr w:rsidR="00442218" w:rsidRPr="0037749C" w:rsidTr="00C97802">
        <w:trPr>
          <w:trHeight w:val="240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991,7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611,0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692,5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777,5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612,0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ind w:left="-129" w:right="-72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1 019,0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827,0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547,0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572,5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653,8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658,3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757,5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773,5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785,4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ind w:right="-7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10 278,6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442218" w:rsidRPr="0037749C" w:rsidTr="00C97802">
        <w:trPr>
          <w:trHeight w:val="240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średnio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152,6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94,0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106,5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119,6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169,8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137,8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91,2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95,4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109,0</w:t>
            </w:r>
          </w:p>
        </w:tc>
        <w:tc>
          <w:tcPr>
            <w:tcW w:w="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109,7</w:t>
            </w:r>
          </w:p>
        </w:tc>
        <w:tc>
          <w:tcPr>
            <w:tcW w:w="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126,3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119,0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120,8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1 653,7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442218" w:rsidRPr="0037749C" w:rsidTr="00442218">
        <w:trPr>
          <w:trHeight w:val="240"/>
        </w:trPr>
        <w:tc>
          <w:tcPr>
            <w:tcW w:w="852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218" w:rsidRPr="0037749C" w:rsidRDefault="00442218" w:rsidP="0044221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śr. ogółem      118,12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:rsidR="00442218" w:rsidRPr="0037749C" w:rsidRDefault="00442218" w:rsidP="00442218">
      <w:pPr>
        <w:tabs>
          <w:tab w:val="left" w:pos="10649"/>
        </w:tabs>
        <w:spacing w:after="0" w:line="240" w:lineRule="auto"/>
        <w:ind w:left="55"/>
        <w:rPr>
          <w:rFonts w:eastAsia="Times New Roman" w:cs="Arial"/>
          <w:b/>
          <w:bCs/>
          <w:sz w:val="18"/>
          <w:szCs w:val="18"/>
          <w:lang w:eastAsia="pl-PL"/>
        </w:rPr>
      </w:pPr>
    </w:p>
    <w:p w:rsidR="007959F0" w:rsidRPr="0037749C" w:rsidRDefault="007959F0" w:rsidP="00A80B73">
      <w:pPr>
        <w:spacing w:after="0" w:line="240" w:lineRule="auto"/>
        <w:ind w:left="993" w:hanging="425"/>
        <w:jc w:val="both"/>
      </w:pPr>
    </w:p>
    <w:p w:rsidR="00BC4652" w:rsidRPr="0037749C" w:rsidRDefault="005D0264" w:rsidP="00A80B73">
      <w:pPr>
        <w:pStyle w:val="Tekstpodstawowywcity31"/>
        <w:ind w:left="709" w:hanging="426"/>
        <w:rPr>
          <w:rFonts w:ascii="Calibri" w:hAnsi="Calibri"/>
          <w:i w:val="0"/>
          <w:szCs w:val="22"/>
        </w:rPr>
      </w:pPr>
      <w:r w:rsidRPr="0037749C">
        <w:rPr>
          <w:rFonts w:ascii="Calibri" w:hAnsi="Calibri"/>
          <w:i w:val="0"/>
          <w:szCs w:val="22"/>
        </w:rPr>
        <w:t xml:space="preserve">1.2. </w:t>
      </w:r>
      <w:r w:rsidR="00BC4652" w:rsidRPr="0037749C">
        <w:rPr>
          <w:rFonts w:ascii="Calibri" w:hAnsi="Calibri"/>
          <w:b/>
          <w:i w:val="0"/>
          <w:szCs w:val="22"/>
        </w:rPr>
        <w:t>Pełnienie dyżurów</w:t>
      </w:r>
      <w:r w:rsidR="00BC4652" w:rsidRPr="0037749C">
        <w:rPr>
          <w:rFonts w:ascii="Calibri" w:hAnsi="Calibri"/>
          <w:i w:val="0"/>
          <w:szCs w:val="22"/>
        </w:rPr>
        <w:t xml:space="preserve"> przeciwpożarowych </w:t>
      </w:r>
      <w:r w:rsidR="00BC4652" w:rsidRPr="0037749C">
        <w:rPr>
          <w:rFonts w:ascii="Calibri" w:hAnsi="Calibri"/>
          <w:b/>
          <w:i w:val="0"/>
          <w:szCs w:val="22"/>
        </w:rPr>
        <w:t xml:space="preserve">w </w:t>
      </w:r>
      <w:r w:rsidR="004659C5" w:rsidRPr="0037749C">
        <w:rPr>
          <w:rFonts w:ascii="Calibri" w:hAnsi="Calibri"/>
          <w:b/>
          <w:i w:val="0"/>
          <w:szCs w:val="22"/>
        </w:rPr>
        <w:t>punkcie obserwacyjnym</w:t>
      </w:r>
      <w:r w:rsidR="004659C5" w:rsidRPr="0037749C">
        <w:rPr>
          <w:rFonts w:ascii="Calibri" w:hAnsi="Calibri"/>
          <w:i w:val="0"/>
          <w:szCs w:val="22"/>
        </w:rPr>
        <w:t xml:space="preserve"> </w:t>
      </w:r>
      <w:r w:rsidR="00BC4652" w:rsidRPr="0037749C">
        <w:rPr>
          <w:rFonts w:ascii="Calibri" w:hAnsi="Calibri"/>
          <w:i w:val="0"/>
          <w:szCs w:val="22"/>
        </w:rPr>
        <w:t>„</w:t>
      </w:r>
      <w:r w:rsidR="00BC4652" w:rsidRPr="0037749C">
        <w:rPr>
          <w:rFonts w:ascii="Calibri" w:hAnsi="Calibri"/>
          <w:b/>
          <w:i w:val="0"/>
          <w:szCs w:val="22"/>
        </w:rPr>
        <w:t>Dostrzegalni</w:t>
      </w:r>
      <w:r w:rsidR="004659C5" w:rsidRPr="0037749C">
        <w:rPr>
          <w:rFonts w:ascii="Calibri" w:hAnsi="Calibri"/>
          <w:b/>
          <w:i w:val="0"/>
          <w:szCs w:val="22"/>
        </w:rPr>
        <w:t>a Grzywacz</w:t>
      </w:r>
      <w:r w:rsidR="00BC4652" w:rsidRPr="0037749C">
        <w:rPr>
          <w:rFonts w:ascii="Calibri" w:hAnsi="Calibri"/>
          <w:i w:val="0"/>
          <w:szCs w:val="22"/>
        </w:rPr>
        <w:t>” Wolińskiego Parku Narodowego, zgodnie z instrukcją Dostrzegalni stanowiącą załącznik do umowy.</w:t>
      </w:r>
    </w:p>
    <w:p w:rsidR="004659C5" w:rsidRPr="0037749C" w:rsidRDefault="004659C5" w:rsidP="00A80B73">
      <w:pPr>
        <w:spacing w:after="0" w:line="240" w:lineRule="auto"/>
        <w:ind w:left="709"/>
        <w:jc w:val="both"/>
      </w:pPr>
      <w:r w:rsidRPr="0037749C">
        <w:t>"Dostrzegalnia Grzywacz" znajduje się w zamkniętym, oszklonym pomieszczeniu na wieży radiokomunikacyjnej zbudowanej z metalowej kratownicy, położonej w lesie w O.O. Międzyzdroje w oddz. 35 b,  na górze "Grzywacz".</w:t>
      </w:r>
    </w:p>
    <w:p w:rsidR="004659C5" w:rsidRPr="0037749C" w:rsidRDefault="004659C5" w:rsidP="00A80B73">
      <w:pPr>
        <w:spacing w:after="0" w:line="240" w:lineRule="auto"/>
        <w:ind w:left="709"/>
      </w:pPr>
      <w:r w:rsidRPr="0037749C">
        <w:lastRenderedPageBreak/>
        <w:t>Pomieszczenie pełnienia dyżurów jest na wysokości około 35 m nad poziomem terenu.</w:t>
      </w:r>
    </w:p>
    <w:p w:rsidR="00BC4652" w:rsidRPr="0037749C" w:rsidRDefault="00BC4652" w:rsidP="00A80B73">
      <w:pPr>
        <w:spacing w:after="0" w:line="240" w:lineRule="auto"/>
        <w:ind w:left="426"/>
        <w:jc w:val="both"/>
      </w:pPr>
    </w:p>
    <w:p w:rsidR="00BC4652" w:rsidRPr="0037749C" w:rsidRDefault="00BC4652" w:rsidP="00A80B73">
      <w:pPr>
        <w:spacing w:after="0" w:line="240" w:lineRule="auto"/>
        <w:ind w:left="709"/>
        <w:jc w:val="both"/>
      </w:pPr>
      <w:r w:rsidRPr="0037749C">
        <w:t>"Dostrzegalnia" prowadzi obserwację i powiadamianie (alarmowanie) PAD Wolińskiego PN, również PAD Nadleśnictwa Międzyzdroje.</w:t>
      </w:r>
      <w:r w:rsidR="004659C5" w:rsidRPr="0037749C">
        <w:t xml:space="preserve"> Dostrzegalnia współpracuje z punktami obserwacyjnymi Nadleśnictwa Międzyzdroje - wieżą „Dzwon” oraz „Troszyn”</w:t>
      </w:r>
    </w:p>
    <w:p w:rsidR="00BC4652" w:rsidRPr="0037749C" w:rsidRDefault="00BC4652" w:rsidP="00A80B73">
      <w:pPr>
        <w:spacing w:after="0" w:line="240" w:lineRule="auto"/>
        <w:ind w:left="709"/>
        <w:jc w:val="both"/>
      </w:pPr>
      <w:r w:rsidRPr="0037749C">
        <w:t>Dyżury pełni się codziennie:</w:t>
      </w:r>
    </w:p>
    <w:p w:rsidR="00BC4652" w:rsidRPr="0037749C" w:rsidRDefault="00BC4652" w:rsidP="00A80B73">
      <w:pPr>
        <w:spacing w:after="0" w:line="240" w:lineRule="auto"/>
        <w:ind w:left="851" w:hanging="142"/>
        <w:jc w:val="both"/>
      </w:pPr>
      <w:r w:rsidRPr="0037749C">
        <w:t xml:space="preserve"> - w dni robocze, święta </w:t>
      </w:r>
      <w:r w:rsidR="00442218" w:rsidRPr="0037749C">
        <w:t>i dni wolne od pracy od godz. 9</w:t>
      </w:r>
      <w:r w:rsidRPr="0037749C">
        <w:t xml:space="preserve">:00 do </w:t>
      </w:r>
      <w:r w:rsidR="00442218" w:rsidRPr="0037749C">
        <w:t>zmroku (praktycznie średnio 9-12</w:t>
      </w:r>
      <w:r w:rsidRPr="0037749C">
        <w:t xml:space="preserve"> godzin w zależności  od   miesiąca i pogody)</w:t>
      </w:r>
      <w:r w:rsidR="00BE543D" w:rsidRPr="0037749C">
        <w:t>,</w:t>
      </w:r>
    </w:p>
    <w:p w:rsidR="00BC4652" w:rsidRPr="0037749C" w:rsidRDefault="00BC4652" w:rsidP="00A80B73">
      <w:pPr>
        <w:spacing w:after="0" w:line="240" w:lineRule="auto"/>
        <w:ind w:left="851" w:hanging="142"/>
        <w:jc w:val="both"/>
      </w:pPr>
      <w:r w:rsidRPr="0037749C">
        <w:t xml:space="preserve"> - dyżury pełni się w zależności od stopnia zagrożenia pożarowego (od "0" do "3") - przy stopniu "0" dyżurów się nie pełni.</w:t>
      </w:r>
    </w:p>
    <w:p w:rsidR="00DD3578" w:rsidRPr="0037749C" w:rsidRDefault="00DD3578" w:rsidP="00A80B73">
      <w:pPr>
        <w:spacing w:after="0" w:line="240" w:lineRule="auto"/>
        <w:ind w:left="709"/>
        <w:jc w:val="both"/>
        <w:rPr>
          <w:sz w:val="18"/>
        </w:rPr>
      </w:pPr>
    </w:p>
    <w:p w:rsidR="00DD3578" w:rsidRPr="0037749C" w:rsidRDefault="00DD3578" w:rsidP="007959F0">
      <w:pPr>
        <w:spacing w:after="0" w:line="240" w:lineRule="auto"/>
        <w:ind w:left="709"/>
        <w:jc w:val="both"/>
        <w:rPr>
          <w:rFonts w:eastAsia="Times New Roman" w:cs="Arial"/>
          <w:szCs w:val="18"/>
          <w:lang w:eastAsia="pl-PL"/>
        </w:rPr>
      </w:pPr>
      <w:r w:rsidRPr="0037749C">
        <w:rPr>
          <w:rFonts w:eastAsia="Times New Roman" w:cs="Arial"/>
          <w:szCs w:val="18"/>
          <w:lang w:eastAsia="pl-PL"/>
        </w:rPr>
        <w:t>Ilość godzin zrealizowanych dyżurów  w  "</w:t>
      </w:r>
      <w:r w:rsidRPr="0037749C">
        <w:rPr>
          <w:rFonts w:eastAsia="Times New Roman" w:cs="Arial"/>
          <w:b/>
          <w:bCs/>
          <w:szCs w:val="18"/>
          <w:lang w:eastAsia="pl-PL"/>
        </w:rPr>
        <w:t>Dostrzegalni</w:t>
      </w:r>
      <w:r w:rsidRPr="0037749C">
        <w:rPr>
          <w:rFonts w:eastAsia="Times New Roman" w:cs="Arial"/>
          <w:szCs w:val="18"/>
          <w:lang w:eastAsia="pl-PL"/>
        </w:rPr>
        <w:t>"  W</w:t>
      </w:r>
      <w:r w:rsidR="00442218" w:rsidRPr="0037749C">
        <w:rPr>
          <w:rFonts w:eastAsia="Times New Roman" w:cs="Arial"/>
          <w:szCs w:val="18"/>
          <w:lang w:eastAsia="pl-PL"/>
        </w:rPr>
        <w:t>olińskiego PN w latach 2003-2016</w:t>
      </w:r>
      <w:r w:rsidRPr="0037749C">
        <w:rPr>
          <w:rFonts w:eastAsia="Times New Roman" w:cs="Arial"/>
          <w:szCs w:val="18"/>
          <w:lang w:eastAsia="pl-PL"/>
        </w:rPr>
        <w:t xml:space="preserve"> przedstawia poniższa tabelka:</w:t>
      </w:r>
    </w:p>
    <w:p w:rsidR="00442218" w:rsidRPr="0037749C" w:rsidRDefault="00442218" w:rsidP="00442218">
      <w:pPr>
        <w:tabs>
          <w:tab w:val="left" w:pos="1091"/>
          <w:tab w:val="left" w:pos="1664"/>
          <w:tab w:val="left" w:pos="2220"/>
          <w:tab w:val="left" w:pos="2809"/>
          <w:tab w:val="left" w:pos="3381"/>
          <w:tab w:val="left" w:pos="3953"/>
          <w:tab w:val="left" w:pos="4586"/>
          <w:tab w:val="left" w:pos="5191"/>
          <w:tab w:val="left" w:pos="5750"/>
          <w:tab w:val="left" w:pos="6292"/>
          <w:tab w:val="left" w:pos="6863"/>
          <w:tab w:val="left" w:pos="7471"/>
          <w:tab w:val="left" w:pos="8042"/>
          <w:tab w:val="left" w:pos="8662"/>
          <w:tab w:val="left" w:pos="9232"/>
          <w:tab w:val="left" w:pos="9945"/>
          <w:tab w:val="left" w:pos="10503"/>
          <w:tab w:val="left" w:pos="10649"/>
        </w:tabs>
        <w:spacing w:after="0" w:line="240" w:lineRule="auto"/>
        <w:ind w:left="55"/>
        <w:rPr>
          <w:rFonts w:eastAsia="Times New Roman"/>
          <w:lang w:eastAsia="pl-PL"/>
        </w:rPr>
      </w:pPr>
    </w:p>
    <w:tbl>
      <w:tblPr>
        <w:tblW w:w="90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20"/>
        <w:gridCol w:w="557"/>
        <w:gridCol w:w="515"/>
      </w:tblGrid>
      <w:tr w:rsidR="00442218" w:rsidRPr="0037749C" w:rsidTr="00C97802">
        <w:trPr>
          <w:trHeight w:val="538"/>
        </w:trPr>
        <w:tc>
          <w:tcPr>
            <w:tcW w:w="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15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218" w:rsidRPr="0037749C" w:rsidRDefault="00442218" w:rsidP="00C978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rok</w:t>
            </w:r>
          </w:p>
        </w:tc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218" w:rsidRPr="0037749C" w:rsidRDefault="00442218" w:rsidP="00C9780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średnio w miesiącu</w:t>
            </w:r>
          </w:p>
        </w:tc>
      </w:tr>
      <w:tr w:rsidR="00442218" w:rsidRPr="0037749C" w:rsidTr="00442218">
        <w:trPr>
          <w:trHeight w:val="366"/>
        </w:trPr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218" w:rsidRPr="0037749C" w:rsidRDefault="00442218" w:rsidP="00C9780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2005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2006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2007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2015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218" w:rsidRPr="0037749C" w:rsidRDefault="00442218" w:rsidP="00C9780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218" w:rsidRPr="0037749C" w:rsidRDefault="00442218" w:rsidP="00C9780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442218" w:rsidRPr="0037749C" w:rsidTr="00C97802">
        <w:trPr>
          <w:trHeight w:val="271"/>
        </w:trPr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218" w:rsidRPr="0037749C" w:rsidRDefault="00442218" w:rsidP="00C9780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777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442218" w:rsidRPr="0037749C" w:rsidTr="00442218">
        <w:trPr>
          <w:trHeight w:val="238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od 15 III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61,5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28,0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57,0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90,0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70,3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46,8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ind w:left="-103" w:right="-47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357,1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51,0</w:t>
            </w:r>
          </w:p>
        </w:tc>
      </w:tr>
      <w:tr w:rsidR="00442218" w:rsidRPr="0037749C" w:rsidTr="00442218">
        <w:trPr>
          <w:trHeight w:val="238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205,5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185,5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227,0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236,0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295,5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133,5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263,5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197,0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196,0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171,5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74,3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156,3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189,5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223,8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ind w:left="-103" w:right="-47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2 754,9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196,8</w:t>
            </w:r>
          </w:p>
        </w:tc>
      </w:tr>
      <w:tr w:rsidR="00442218" w:rsidRPr="0037749C" w:rsidTr="00442218">
        <w:trPr>
          <w:trHeight w:val="238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221,0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186,5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141,0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223,0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206,0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315,5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191,0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95,5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193,0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260,5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113,0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158,3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225,8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290,0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ind w:left="-103" w:right="-47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2 820,0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201,4</w:t>
            </w:r>
          </w:p>
        </w:tc>
      </w:tr>
      <w:tr w:rsidR="00442218" w:rsidRPr="0037749C" w:rsidTr="00442218">
        <w:trPr>
          <w:trHeight w:val="238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VI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246,0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134,5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176,5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295,5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187,0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274,0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154,0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174,0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158,0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209,8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191,0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213,5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223,3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184,0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ind w:left="-103" w:right="-47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2 821,1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201,5</w:t>
            </w:r>
          </w:p>
        </w:tc>
      </w:tr>
      <w:tr w:rsidR="00442218" w:rsidRPr="0037749C" w:rsidTr="00442218">
        <w:trPr>
          <w:trHeight w:val="238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VII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185,0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126,0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194,0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358,0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127,5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284,0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180,0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253,0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113,0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109,8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236,0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258,0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213,8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152,3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ind w:left="-103" w:right="-47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2 790,4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199,3</w:t>
            </w:r>
          </w:p>
        </w:tc>
      </w:tr>
      <w:tr w:rsidR="00442218" w:rsidRPr="0037749C" w:rsidTr="00442218">
        <w:trPr>
          <w:trHeight w:val="238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VIII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255,0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190,5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194,5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175,0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235,0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211,3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212,0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73,0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124,0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138,0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226,0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209,2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248,0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107,0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ind w:left="-103" w:right="-47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2 598,4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185,6</w:t>
            </w:r>
          </w:p>
        </w:tc>
      </w:tr>
      <w:tr w:rsidR="00442218" w:rsidRPr="0037749C" w:rsidTr="00442218">
        <w:trPr>
          <w:trHeight w:val="238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IX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143,0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155,5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158,0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223,0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144,0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117,0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112,0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52,0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93,0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142,5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83,0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98,5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64,8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235,0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ind w:left="-103" w:right="-47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1 821,3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130,1</w:t>
            </w:r>
          </w:p>
        </w:tc>
      </w:tr>
      <w:tr w:rsidR="00442218" w:rsidRPr="0037749C" w:rsidTr="00442218">
        <w:trPr>
          <w:trHeight w:val="254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442218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do 15 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39,3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6,0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ind w:left="-103" w:right="-47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45,3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22,6</w:t>
            </w:r>
          </w:p>
        </w:tc>
      </w:tr>
      <w:tr w:rsidR="00442218" w:rsidRPr="0037749C" w:rsidTr="00442218">
        <w:trPr>
          <w:trHeight w:val="254"/>
        </w:trPr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ind w:right="-75"/>
              <w:jc w:val="right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37749C">
              <w:rPr>
                <w:rFonts w:eastAsia="Times New Roman" w:cs="Arial"/>
                <w:sz w:val="14"/>
                <w:szCs w:val="14"/>
                <w:lang w:eastAsia="pl-PL"/>
              </w:rPr>
              <w:t>1 317,0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ind w:right="-75"/>
              <w:jc w:val="right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37749C">
              <w:rPr>
                <w:rFonts w:eastAsia="Times New Roman" w:cs="Arial"/>
                <w:sz w:val="14"/>
                <w:szCs w:val="14"/>
                <w:lang w:eastAsia="pl-PL"/>
              </w:rPr>
              <w:t>1 006,5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ind w:right="-75"/>
              <w:jc w:val="right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37749C">
              <w:rPr>
                <w:rFonts w:eastAsia="Times New Roman" w:cs="Arial"/>
                <w:sz w:val="14"/>
                <w:szCs w:val="14"/>
                <w:lang w:eastAsia="pl-PL"/>
              </w:rPr>
              <w:t>1 094,5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ind w:right="-75"/>
              <w:jc w:val="right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37749C">
              <w:rPr>
                <w:rFonts w:eastAsia="Times New Roman" w:cs="Arial"/>
                <w:sz w:val="14"/>
                <w:szCs w:val="14"/>
                <w:lang w:eastAsia="pl-PL"/>
              </w:rPr>
              <w:t>1 510,5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ind w:right="-75"/>
              <w:jc w:val="right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37749C">
              <w:rPr>
                <w:rFonts w:eastAsia="Times New Roman" w:cs="Arial"/>
                <w:sz w:val="14"/>
                <w:szCs w:val="14"/>
                <w:lang w:eastAsia="pl-PL"/>
              </w:rPr>
              <w:t>1 195,0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ind w:right="-75"/>
              <w:jc w:val="right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37749C">
              <w:rPr>
                <w:rFonts w:eastAsia="Times New Roman" w:cs="Arial"/>
                <w:sz w:val="14"/>
                <w:szCs w:val="14"/>
                <w:lang w:eastAsia="pl-PL"/>
              </w:rPr>
              <w:t>1 335,3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ind w:right="-75"/>
              <w:jc w:val="right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37749C">
              <w:rPr>
                <w:rFonts w:eastAsia="Times New Roman" w:cs="Arial"/>
                <w:sz w:val="14"/>
                <w:szCs w:val="14"/>
                <w:lang w:eastAsia="pl-PL"/>
              </w:rPr>
              <w:t>1 112,5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ind w:right="-75"/>
              <w:jc w:val="right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37749C">
              <w:rPr>
                <w:rFonts w:eastAsia="Times New Roman" w:cs="Arial"/>
                <w:sz w:val="14"/>
                <w:szCs w:val="14"/>
                <w:lang w:eastAsia="pl-PL"/>
              </w:rPr>
              <w:t>844,5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ind w:right="-75"/>
              <w:jc w:val="right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37749C">
              <w:rPr>
                <w:rFonts w:eastAsia="Times New Roman" w:cs="Arial"/>
                <w:sz w:val="14"/>
                <w:szCs w:val="14"/>
                <w:lang w:eastAsia="pl-PL"/>
              </w:rPr>
              <w:t>877,0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ind w:right="-75"/>
              <w:jc w:val="right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37749C">
              <w:rPr>
                <w:rFonts w:eastAsia="Times New Roman" w:cs="Arial"/>
                <w:sz w:val="14"/>
                <w:szCs w:val="14"/>
                <w:lang w:eastAsia="pl-PL"/>
              </w:rPr>
              <w:t>1 089,1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ind w:right="-75"/>
              <w:jc w:val="right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37749C">
              <w:rPr>
                <w:rFonts w:eastAsia="Times New Roman" w:cs="Arial"/>
                <w:sz w:val="14"/>
                <w:szCs w:val="14"/>
                <w:lang w:eastAsia="pl-PL"/>
              </w:rPr>
              <w:t>923,3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ind w:right="-75"/>
              <w:jc w:val="right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37749C">
              <w:rPr>
                <w:rFonts w:eastAsia="Times New Roman" w:cs="Arial"/>
                <w:sz w:val="14"/>
                <w:szCs w:val="14"/>
                <w:lang w:eastAsia="pl-PL"/>
              </w:rPr>
              <w:t>1 183,7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ind w:right="-75"/>
              <w:jc w:val="right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37749C">
              <w:rPr>
                <w:rFonts w:eastAsia="Times New Roman" w:cs="Arial"/>
                <w:sz w:val="14"/>
                <w:szCs w:val="14"/>
                <w:lang w:eastAsia="pl-PL"/>
              </w:rPr>
              <w:t>1 235,3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ind w:right="-75"/>
              <w:jc w:val="right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37749C">
              <w:rPr>
                <w:rFonts w:eastAsia="Times New Roman" w:cs="Arial"/>
                <w:sz w:val="14"/>
                <w:szCs w:val="14"/>
                <w:lang w:eastAsia="pl-PL"/>
              </w:rPr>
              <w:t>1 245,2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ind w:left="-103" w:right="-47"/>
              <w:jc w:val="right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37749C">
              <w:rPr>
                <w:rFonts w:eastAsia="Times New Roman" w:cs="Arial"/>
                <w:sz w:val="14"/>
                <w:szCs w:val="14"/>
                <w:lang w:eastAsia="pl-PL"/>
              </w:rPr>
              <w:t>16 008,2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442218" w:rsidRPr="0037749C" w:rsidTr="00442218">
        <w:trPr>
          <w:trHeight w:val="254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średnio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209,0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159,8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173,7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239,8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199,2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222,5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185,4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140,8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146,2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181,5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142,0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197,3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190,0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177,9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ind w:left="-103" w:right="-47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2 565,1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442218" w:rsidRPr="0037749C" w:rsidTr="00C97802">
        <w:trPr>
          <w:trHeight w:val="254"/>
        </w:trPr>
        <w:tc>
          <w:tcPr>
            <w:tcW w:w="854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44221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śr. ogółem     183,22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18" w:rsidRPr="0037749C" w:rsidRDefault="00442218" w:rsidP="00C9780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:rsidR="00BC4652" w:rsidRPr="0037749C" w:rsidRDefault="005D0264" w:rsidP="00A80B73">
      <w:pPr>
        <w:spacing w:after="0" w:line="240" w:lineRule="auto"/>
        <w:ind w:left="284" w:hanging="284"/>
        <w:jc w:val="both"/>
      </w:pPr>
      <w:r w:rsidRPr="0037749C">
        <w:t xml:space="preserve">2. </w:t>
      </w:r>
      <w:r w:rsidR="00BC4652" w:rsidRPr="0037749C">
        <w:t>Zarówno w PAD, jak i Dostrzegalni godziny rozpoczęcia, w zależności od pogody i sytuacji ppoż. mogą ulegać zmianom.</w:t>
      </w:r>
    </w:p>
    <w:p w:rsidR="00BC4652" w:rsidRPr="0037749C" w:rsidRDefault="00BC4652" w:rsidP="00A80B73">
      <w:pPr>
        <w:spacing w:after="0" w:line="240" w:lineRule="auto"/>
        <w:ind w:left="426"/>
        <w:jc w:val="both"/>
      </w:pPr>
    </w:p>
    <w:p w:rsidR="00023D84" w:rsidRPr="0037749C" w:rsidRDefault="00023D84" w:rsidP="00A80B73">
      <w:pPr>
        <w:spacing w:line="240" w:lineRule="auto"/>
        <w:jc w:val="both"/>
        <w:rPr>
          <w:b/>
        </w:rPr>
      </w:pPr>
      <w:r w:rsidRPr="0037749C">
        <w:rPr>
          <w:b/>
        </w:rPr>
        <w:t>Termin wykonania zamówienia</w:t>
      </w:r>
    </w:p>
    <w:p w:rsidR="000D7D8C" w:rsidRPr="0037749C" w:rsidRDefault="000D7D8C" w:rsidP="000D7D8C">
      <w:pPr>
        <w:pStyle w:val="Tekstpodstawowywcity31"/>
        <w:numPr>
          <w:ilvl w:val="0"/>
          <w:numId w:val="3"/>
        </w:numPr>
        <w:ind w:left="709"/>
        <w:rPr>
          <w:rFonts w:ascii="Calibri" w:hAnsi="Calibri"/>
          <w:i w:val="0"/>
          <w:szCs w:val="22"/>
        </w:rPr>
      </w:pPr>
      <w:r w:rsidRPr="0037749C">
        <w:rPr>
          <w:rFonts w:ascii="Calibri" w:hAnsi="Calibri"/>
          <w:i w:val="0"/>
          <w:szCs w:val="22"/>
        </w:rPr>
        <w:t xml:space="preserve">Pełnienie dyżurów przeciwpożarowych w </w:t>
      </w:r>
      <w:r w:rsidRPr="0037749C">
        <w:rPr>
          <w:rFonts w:ascii="Calibri" w:hAnsi="Calibri"/>
          <w:b/>
          <w:i w:val="0"/>
          <w:szCs w:val="22"/>
        </w:rPr>
        <w:t>PAD</w:t>
      </w:r>
      <w:r w:rsidRPr="0037749C">
        <w:rPr>
          <w:rFonts w:ascii="Calibri" w:hAnsi="Calibri"/>
          <w:i w:val="0"/>
          <w:szCs w:val="22"/>
        </w:rPr>
        <w:t xml:space="preserve">, odbywa się w okresie  </w:t>
      </w:r>
      <w:r w:rsidRPr="0037749C">
        <w:rPr>
          <w:rFonts w:ascii="Calibri" w:hAnsi="Calibri"/>
          <w:b/>
          <w:i w:val="0"/>
          <w:szCs w:val="22"/>
        </w:rPr>
        <w:t xml:space="preserve">od  </w:t>
      </w:r>
      <w:r w:rsidR="0097238D">
        <w:rPr>
          <w:rFonts w:ascii="Calibri" w:hAnsi="Calibri"/>
          <w:b/>
          <w:i w:val="0"/>
          <w:szCs w:val="22"/>
        </w:rPr>
        <w:t>10</w:t>
      </w:r>
      <w:r w:rsidRPr="0037749C">
        <w:rPr>
          <w:rFonts w:ascii="Calibri" w:hAnsi="Calibri"/>
          <w:b/>
          <w:i w:val="0"/>
          <w:szCs w:val="22"/>
        </w:rPr>
        <w:t xml:space="preserve"> marca do  </w:t>
      </w:r>
      <w:r w:rsidR="0097238D">
        <w:rPr>
          <w:rFonts w:ascii="Calibri" w:hAnsi="Calibri"/>
          <w:b/>
          <w:i w:val="0"/>
          <w:szCs w:val="22"/>
        </w:rPr>
        <w:t>15</w:t>
      </w:r>
      <w:r w:rsidRPr="0037749C">
        <w:rPr>
          <w:rFonts w:ascii="Calibri" w:hAnsi="Calibri"/>
          <w:b/>
          <w:i w:val="0"/>
          <w:szCs w:val="22"/>
        </w:rPr>
        <w:t xml:space="preserve"> </w:t>
      </w:r>
      <w:r w:rsidR="0097238D">
        <w:rPr>
          <w:rFonts w:ascii="Calibri" w:hAnsi="Calibri"/>
          <w:b/>
          <w:i w:val="0"/>
          <w:szCs w:val="22"/>
        </w:rPr>
        <w:t>października</w:t>
      </w:r>
      <w:r w:rsidRPr="0037749C">
        <w:rPr>
          <w:rFonts w:ascii="Calibri" w:hAnsi="Calibri"/>
          <w:b/>
          <w:i w:val="0"/>
          <w:szCs w:val="22"/>
        </w:rPr>
        <w:t xml:space="preserve"> 2018r.  </w:t>
      </w:r>
      <w:r w:rsidRPr="0037749C">
        <w:rPr>
          <w:rFonts w:ascii="Calibri" w:hAnsi="Calibri"/>
          <w:i w:val="0"/>
          <w:szCs w:val="22"/>
        </w:rPr>
        <w:t>oraz</w:t>
      </w:r>
      <w:r w:rsidRPr="0037749C">
        <w:rPr>
          <w:rFonts w:ascii="Calibri" w:hAnsi="Calibri"/>
          <w:b/>
          <w:i w:val="0"/>
          <w:szCs w:val="22"/>
        </w:rPr>
        <w:t xml:space="preserve"> </w:t>
      </w:r>
      <w:r w:rsidRPr="0037749C">
        <w:rPr>
          <w:rFonts w:ascii="Calibri" w:hAnsi="Calibri"/>
          <w:i w:val="0"/>
          <w:szCs w:val="22"/>
        </w:rPr>
        <w:t xml:space="preserve">w okresie  </w:t>
      </w:r>
      <w:r w:rsidRPr="0037749C">
        <w:rPr>
          <w:rFonts w:ascii="Calibri" w:hAnsi="Calibri"/>
          <w:b/>
          <w:i w:val="0"/>
          <w:szCs w:val="22"/>
        </w:rPr>
        <w:t xml:space="preserve">od  </w:t>
      </w:r>
      <w:r w:rsidR="0097238D">
        <w:rPr>
          <w:rFonts w:ascii="Calibri" w:hAnsi="Calibri"/>
          <w:b/>
          <w:i w:val="0"/>
          <w:szCs w:val="22"/>
        </w:rPr>
        <w:t>10</w:t>
      </w:r>
      <w:r w:rsidR="0097238D" w:rsidRPr="0037749C">
        <w:rPr>
          <w:rFonts w:ascii="Calibri" w:hAnsi="Calibri"/>
          <w:b/>
          <w:i w:val="0"/>
          <w:szCs w:val="22"/>
        </w:rPr>
        <w:t xml:space="preserve"> marca do  </w:t>
      </w:r>
      <w:r w:rsidR="0097238D">
        <w:rPr>
          <w:rFonts w:ascii="Calibri" w:hAnsi="Calibri"/>
          <w:b/>
          <w:i w:val="0"/>
          <w:szCs w:val="22"/>
        </w:rPr>
        <w:t>15</w:t>
      </w:r>
      <w:r w:rsidR="0097238D" w:rsidRPr="0037749C">
        <w:rPr>
          <w:rFonts w:ascii="Calibri" w:hAnsi="Calibri"/>
          <w:b/>
          <w:i w:val="0"/>
          <w:szCs w:val="22"/>
        </w:rPr>
        <w:t xml:space="preserve"> </w:t>
      </w:r>
      <w:r w:rsidR="0097238D">
        <w:rPr>
          <w:rFonts w:ascii="Calibri" w:hAnsi="Calibri"/>
          <w:b/>
          <w:i w:val="0"/>
          <w:szCs w:val="22"/>
        </w:rPr>
        <w:t>października</w:t>
      </w:r>
      <w:r w:rsidR="0097238D" w:rsidRPr="0037749C">
        <w:rPr>
          <w:rFonts w:ascii="Calibri" w:hAnsi="Calibri"/>
          <w:b/>
          <w:i w:val="0"/>
          <w:szCs w:val="22"/>
        </w:rPr>
        <w:t xml:space="preserve"> </w:t>
      </w:r>
      <w:r w:rsidRPr="0037749C">
        <w:rPr>
          <w:rFonts w:ascii="Calibri" w:hAnsi="Calibri"/>
          <w:b/>
          <w:i w:val="0"/>
          <w:szCs w:val="22"/>
        </w:rPr>
        <w:t>2019r.</w:t>
      </w:r>
    </w:p>
    <w:p w:rsidR="000D7D8C" w:rsidRPr="0037749C" w:rsidRDefault="000D7D8C" w:rsidP="000D7D8C">
      <w:pPr>
        <w:pStyle w:val="Tekstpodstawowywcity31"/>
        <w:numPr>
          <w:ilvl w:val="0"/>
          <w:numId w:val="3"/>
        </w:numPr>
        <w:ind w:left="709"/>
        <w:rPr>
          <w:rFonts w:ascii="Calibri" w:hAnsi="Calibri"/>
          <w:i w:val="0"/>
          <w:szCs w:val="22"/>
        </w:rPr>
      </w:pPr>
      <w:r w:rsidRPr="0037749C">
        <w:rPr>
          <w:rFonts w:ascii="Calibri" w:hAnsi="Calibri"/>
          <w:i w:val="0"/>
          <w:szCs w:val="22"/>
        </w:rPr>
        <w:t>Pełnienie dyżurów przeciwpożarowych w „</w:t>
      </w:r>
      <w:r w:rsidRPr="0037749C">
        <w:rPr>
          <w:rFonts w:ascii="Calibri" w:hAnsi="Calibri"/>
          <w:b/>
          <w:i w:val="0"/>
          <w:szCs w:val="22"/>
        </w:rPr>
        <w:t>Dostrzegalni</w:t>
      </w:r>
      <w:r w:rsidRPr="0037749C">
        <w:rPr>
          <w:rFonts w:ascii="Calibri" w:hAnsi="Calibri"/>
          <w:i w:val="0"/>
          <w:szCs w:val="22"/>
        </w:rPr>
        <w:t xml:space="preserve">”, odbywa się w okresie  </w:t>
      </w:r>
      <w:r w:rsidRPr="0037749C">
        <w:rPr>
          <w:rFonts w:ascii="Calibri" w:hAnsi="Calibri"/>
          <w:b/>
          <w:i w:val="0"/>
          <w:szCs w:val="22"/>
        </w:rPr>
        <w:t xml:space="preserve">od  </w:t>
      </w:r>
      <w:r w:rsidR="0097238D">
        <w:rPr>
          <w:rFonts w:ascii="Calibri" w:hAnsi="Calibri"/>
          <w:b/>
          <w:i w:val="0"/>
          <w:szCs w:val="22"/>
        </w:rPr>
        <w:t>10</w:t>
      </w:r>
      <w:r w:rsidR="0097238D" w:rsidRPr="0037749C">
        <w:rPr>
          <w:rFonts w:ascii="Calibri" w:hAnsi="Calibri"/>
          <w:b/>
          <w:i w:val="0"/>
          <w:szCs w:val="22"/>
        </w:rPr>
        <w:t xml:space="preserve"> marca do  </w:t>
      </w:r>
      <w:r w:rsidR="0097238D">
        <w:rPr>
          <w:rFonts w:ascii="Calibri" w:hAnsi="Calibri"/>
          <w:b/>
          <w:i w:val="0"/>
          <w:szCs w:val="22"/>
        </w:rPr>
        <w:t>15</w:t>
      </w:r>
      <w:r w:rsidR="0097238D" w:rsidRPr="0037749C">
        <w:rPr>
          <w:rFonts w:ascii="Calibri" w:hAnsi="Calibri"/>
          <w:b/>
          <w:i w:val="0"/>
          <w:szCs w:val="22"/>
        </w:rPr>
        <w:t xml:space="preserve"> </w:t>
      </w:r>
      <w:r w:rsidR="0097238D">
        <w:rPr>
          <w:rFonts w:ascii="Calibri" w:hAnsi="Calibri"/>
          <w:b/>
          <w:i w:val="0"/>
          <w:szCs w:val="22"/>
        </w:rPr>
        <w:t>października</w:t>
      </w:r>
      <w:r w:rsidRPr="0037749C">
        <w:rPr>
          <w:rFonts w:ascii="Calibri" w:hAnsi="Calibri"/>
          <w:b/>
          <w:i w:val="0"/>
          <w:szCs w:val="22"/>
        </w:rPr>
        <w:t xml:space="preserve"> 2018r.</w:t>
      </w:r>
      <w:r w:rsidRPr="0037749C">
        <w:rPr>
          <w:rFonts w:ascii="Calibri" w:hAnsi="Calibri"/>
          <w:i w:val="0"/>
          <w:szCs w:val="22"/>
        </w:rPr>
        <w:t xml:space="preserve"> oraz</w:t>
      </w:r>
      <w:r w:rsidRPr="0037749C">
        <w:rPr>
          <w:rFonts w:ascii="Calibri" w:hAnsi="Calibri"/>
          <w:b/>
          <w:i w:val="0"/>
          <w:szCs w:val="22"/>
        </w:rPr>
        <w:t xml:space="preserve"> </w:t>
      </w:r>
      <w:r w:rsidRPr="0037749C">
        <w:rPr>
          <w:rFonts w:ascii="Calibri" w:hAnsi="Calibri"/>
          <w:i w:val="0"/>
          <w:szCs w:val="22"/>
        </w:rPr>
        <w:t xml:space="preserve">w okresie  </w:t>
      </w:r>
      <w:r w:rsidRPr="0037749C">
        <w:rPr>
          <w:rFonts w:ascii="Calibri" w:hAnsi="Calibri"/>
          <w:b/>
          <w:i w:val="0"/>
          <w:szCs w:val="22"/>
        </w:rPr>
        <w:t xml:space="preserve">od  </w:t>
      </w:r>
      <w:r w:rsidR="0097238D">
        <w:rPr>
          <w:rFonts w:ascii="Calibri" w:hAnsi="Calibri"/>
          <w:b/>
          <w:i w:val="0"/>
          <w:szCs w:val="22"/>
        </w:rPr>
        <w:t>10</w:t>
      </w:r>
      <w:r w:rsidR="0097238D" w:rsidRPr="0037749C">
        <w:rPr>
          <w:rFonts w:ascii="Calibri" w:hAnsi="Calibri"/>
          <w:b/>
          <w:i w:val="0"/>
          <w:szCs w:val="22"/>
        </w:rPr>
        <w:t xml:space="preserve"> marca do  </w:t>
      </w:r>
      <w:r w:rsidR="0097238D">
        <w:rPr>
          <w:rFonts w:ascii="Calibri" w:hAnsi="Calibri"/>
          <w:b/>
          <w:i w:val="0"/>
          <w:szCs w:val="22"/>
        </w:rPr>
        <w:t>15</w:t>
      </w:r>
      <w:r w:rsidR="0097238D" w:rsidRPr="0037749C">
        <w:rPr>
          <w:rFonts w:ascii="Calibri" w:hAnsi="Calibri"/>
          <w:b/>
          <w:i w:val="0"/>
          <w:szCs w:val="22"/>
        </w:rPr>
        <w:t xml:space="preserve"> </w:t>
      </w:r>
      <w:r w:rsidR="0097238D">
        <w:rPr>
          <w:rFonts w:ascii="Calibri" w:hAnsi="Calibri"/>
          <w:b/>
          <w:i w:val="0"/>
          <w:szCs w:val="22"/>
        </w:rPr>
        <w:t>października</w:t>
      </w:r>
      <w:r w:rsidR="0097238D" w:rsidRPr="0037749C">
        <w:rPr>
          <w:rFonts w:ascii="Calibri" w:hAnsi="Calibri"/>
          <w:b/>
          <w:i w:val="0"/>
          <w:szCs w:val="22"/>
        </w:rPr>
        <w:t xml:space="preserve"> </w:t>
      </w:r>
      <w:r w:rsidRPr="0037749C">
        <w:rPr>
          <w:rFonts w:ascii="Calibri" w:hAnsi="Calibri"/>
          <w:b/>
          <w:i w:val="0"/>
          <w:szCs w:val="22"/>
        </w:rPr>
        <w:t>2019r.</w:t>
      </w:r>
    </w:p>
    <w:p w:rsidR="000D7D8C" w:rsidRPr="0037749C" w:rsidRDefault="000D7D8C" w:rsidP="000D7D8C">
      <w:pPr>
        <w:pStyle w:val="Tekstpodstawowywcity2"/>
        <w:numPr>
          <w:ilvl w:val="0"/>
          <w:numId w:val="3"/>
        </w:numPr>
        <w:tabs>
          <w:tab w:val="num" w:pos="426"/>
        </w:tabs>
        <w:ind w:left="709"/>
        <w:jc w:val="both"/>
        <w:rPr>
          <w:rFonts w:ascii="Calibri" w:hAnsi="Calibri"/>
          <w:i w:val="0"/>
          <w:szCs w:val="22"/>
        </w:rPr>
      </w:pPr>
      <w:r w:rsidRPr="0037749C">
        <w:rPr>
          <w:rFonts w:ascii="Calibri" w:hAnsi="Calibri"/>
          <w:i w:val="0"/>
          <w:szCs w:val="22"/>
        </w:rPr>
        <w:t>Rozpoczęcie i lub zakończenie dyżurów w miesiącu październiku może ulec w zależności od warunków pogodowych opóźnieniu i lub przyspieszeniu.</w:t>
      </w:r>
    </w:p>
    <w:p w:rsidR="00EB411D" w:rsidRPr="0037749C" w:rsidRDefault="00EB411D" w:rsidP="00A80B73">
      <w:pPr>
        <w:pStyle w:val="Tekstpodstawowywcity31"/>
        <w:ind w:left="0" w:firstLine="0"/>
        <w:rPr>
          <w:rFonts w:ascii="Calibri" w:hAnsi="Calibri"/>
          <w:b/>
          <w:i w:val="0"/>
          <w:szCs w:val="22"/>
          <w:lang w:val="x-none"/>
        </w:rPr>
      </w:pPr>
    </w:p>
    <w:p w:rsidR="00E437BF" w:rsidRPr="0037749C" w:rsidRDefault="00E437BF" w:rsidP="00A80B73">
      <w:pPr>
        <w:spacing w:after="0" w:line="240" w:lineRule="auto"/>
        <w:jc w:val="both"/>
        <w:rPr>
          <w:sz w:val="20"/>
        </w:rPr>
      </w:pPr>
      <w:bookmarkStart w:id="0" w:name="_GoBack"/>
      <w:bookmarkEnd w:id="0"/>
    </w:p>
    <w:sectPr w:rsidR="00E437BF" w:rsidRPr="0037749C" w:rsidSect="00185104">
      <w:headerReference w:type="default" r:id="rId8"/>
      <w:footerReference w:type="default" r:id="rId9"/>
      <w:pgSz w:w="11906" w:h="16838" w:code="9"/>
      <w:pgMar w:top="1418" w:right="1418" w:bottom="1418" w:left="1418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883" w:rsidRDefault="00E50883" w:rsidP="0082316E">
      <w:pPr>
        <w:spacing w:after="0" w:line="240" w:lineRule="auto"/>
      </w:pPr>
      <w:r>
        <w:separator/>
      </w:r>
    </w:p>
  </w:endnote>
  <w:endnote w:type="continuationSeparator" w:id="0">
    <w:p w:rsidR="00E50883" w:rsidRDefault="00E50883" w:rsidP="00823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036" w:rsidRPr="00EE4036" w:rsidRDefault="00EE4036">
    <w:pPr>
      <w:pStyle w:val="Stopka"/>
      <w:jc w:val="center"/>
      <w:rPr>
        <w:sz w:val="18"/>
        <w:szCs w:val="18"/>
      </w:rPr>
    </w:pPr>
    <w:r w:rsidRPr="00EE4036">
      <w:rPr>
        <w:sz w:val="18"/>
        <w:szCs w:val="18"/>
      </w:rPr>
      <w:t xml:space="preserve">Strona </w:t>
    </w:r>
    <w:r w:rsidRPr="00EE4036">
      <w:rPr>
        <w:b/>
        <w:bCs/>
        <w:sz w:val="18"/>
        <w:szCs w:val="18"/>
      </w:rPr>
      <w:fldChar w:fldCharType="begin"/>
    </w:r>
    <w:r w:rsidRPr="00EE4036">
      <w:rPr>
        <w:b/>
        <w:bCs/>
        <w:sz w:val="18"/>
        <w:szCs w:val="18"/>
      </w:rPr>
      <w:instrText>PAGE</w:instrText>
    </w:r>
    <w:r w:rsidRPr="00EE4036">
      <w:rPr>
        <w:b/>
        <w:bCs/>
        <w:sz w:val="18"/>
        <w:szCs w:val="18"/>
      </w:rPr>
      <w:fldChar w:fldCharType="separate"/>
    </w:r>
    <w:r w:rsidR="0097238D">
      <w:rPr>
        <w:b/>
        <w:bCs/>
        <w:noProof/>
        <w:sz w:val="18"/>
        <w:szCs w:val="18"/>
      </w:rPr>
      <w:t>2</w:t>
    </w:r>
    <w:r w:rsidRPr="00EE4036">
      <w:rPr>
        <w:b/>
        <w:bCs/>
        <w:sz w:val="18"/>
        <w:szCs w:val="18"/>
      </w:rPr>
      <w:fldChar w:fldCharType="end"/>
    </w:r>
    <w:r w:rsidRPr="00EE4036">
      <w:rPr>
        <w:sz w:val="18"/>
        <w:szCs w:val="18"/>
      </w:rPr>
      <w:t xml:space="preserve"> z </w:t>
    </w:r>
    <w:r w:rsidRPr="00EE4036">
      <w:rPr>
        <w:b/>
        <w:bCs/>
        <w:sz w:val="18"/>
        <w:szCs w:val="18"/>
      </w:rPr>
      <w:fldChar w:fldCharType="begin"/>
    </w:r>
    <w:r w:rsidRPr="00EE4036">
      <w:rPr>
        <w:b/>
        <w:bCs/>
        <w:sz w:val="18"/>
        <w:szCs w:val="18"/>
      </w:rPr>
      <w:instrText>NUMPAGES</w:instrText>
    </w:r>
    <w:r w:rsidRPr="00EE4036">
      <w:rPr>
        <w:b/>
        <w:bCs/>
        <w:sz w:val="18"/>
        <w:szCs w:val="18"/>
      </w:rPr>
      <w:fldChar w:fldCharType="separate"/>
    </w:r>
    <w:r w:rsidR="0097238D">
      <w:rPr>
        <w:b/>
        <w:bCs/>
        <w:noProof/>
        <w:sz w:val="18"/>
        <w:szCs w:val="18"/>
      </w:rPr>
      <w:t>2</w:t>
    </w:r>
    <w:r w:rsidRPr="00EE4036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883" w:rsidRDefault="00E50883" w:rsidP="0082316E">
      <w:pPr>
        <w:spacing w:after="0" w:line="240" w:lineRule="auto"/>
      </w:pPr>
      <w:r>
        <w:separator/>
      </w:r>
    </w:p>
  </w:footnote>
  <w:footnote w:type="continuationSeparator" w:id="0">
    <w:p w:rsidR="00E50883" w:rsidRDefault="00E50883" w:rsidP="00823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E5C" w:rsidRDefault="00937E5C" w:rsidP="00CB2816">
    <w:pPr>
      <w:pStyle w:val="Styl19"/>
      <w:widowControl/>
      <w:tabs>
        <w:tab w:val="left" w:pos="0"/>
      </w:tabs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znak sprawy  </w:t>
    </w:r>
    <w:r w:rsidR="00CB2816">
      <w:rPr>
        <w:rFonts w:ascii="Calibri" w:hAnsi="Calibri" w:cs="Calibri"/>
        <w:sz w:val="16"/>
        <w:szCs w:val="16"/>
      </w:rPr>
      <w:t>znak sprawy  37-16-1/17</w:t>
    </w:r>
  </w:p>
  <w:p w:rsidR="00937E5C" w:rsidRPr="00937E5C" w:rsidRDefault="00937E5C" w:rsidP="00937E5C">
    <w:pPr>
      <w:jc w:val="right"/>
      <w:rPr>
        <w:rFonts w:ascii="Calibri Light" w:hAnsi="Calibri Light"/>
      </w:rPr>
    </w:pPr>
    <w:r>
      <w:rPr>
        <w:rFonts w:ascii="Calibri Light" w:hAnsi="Calibri Light"/>
      </w:rPr>
      <w:t xml:space="preserve">Załącznik nr </w:t>
    </w:r>
    <w:r w:rsidR="00CB2816">
      <w:rPr>
        <w:rFonts w:ascii="Calibri Light" w:hAnsi="Calibri Light"/>
      </w:rPr>
      <w:t>1</w:t>
    </w:r>
    <w:r>
      <w:rPr>
        <w:rFonts w:ascii="Calibri Light" w:hAnsi="Calibri Light"/>
      </w:rPr>
      <w:t>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84349"/>
    <w:multiLevelType w:val="singleLevel"/>
    <w:tmpl w:val="1A465BA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</w:abstractNum>
  <w:abstractNum w:abstractNumId="1" w15:restartNumberingAfterBreak="0">
    <w:nsid w:val="2D3500FE"/>
    <w:multiLevelType w:val="hybridMultilevel"/>
    <w:tmpl w:val="D9A298E6"/>
    <w:lvl w:ilvl="0" w:tplc="FCB43E0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71E3114"/>
    <w:multiLevelType w:val="hybridMultilevel"/>
    <w:tmpl w:val="2E04B1A6"/>
    <w:lvl w:ilvl="0" w:tplc="BF48C1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9A103B"/>
    <w:multiLevelType w:val="hybridMultilevel"/>
    <w:tmpl w:val="A08E0D0E"/>
    <w:lvl w:ilvl="0" w:tplc="2C2A8F8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39A7072"/>
    <w:multiLevelType w:val="hybridMultilevel"/>
    <w:tmpl w:val="D9A298E6"/>
    <w:lvl w:ilvl="0" w:tplc="FCB43E0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FDA13EA"/>
    <w:multiLevelType w:val="hybridMultilevel"/>
    <w:tmpl w:val="51800880"/>
    <w:lvl w:ilvl="0" w:tplc="67D48DE6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73"/>
    <w:rsid w:val="0000797C"/>
    <w:rsid w:val="00023D84"/>
    <w:rsid w:val="00060AB1"/>
    <w:rsid w:val="00064351"/>
    <w:rsid w:val="00082B93"/>
    <w:rsid w:val="000841FA"/>
    <w:rsid w:val="0009358D"/>
    <w:rsid w:val="000A6EDC"/>
    <w:rsid w:val="000B0F19"/>
    <w:rsid w:val="000D7D8C"/>
    <w:rsid w:val="000E2B30"/>
    <w:rsid w:val="000E7DBC"/>
    <w:rsid w:val="00164E64"/>
    <w:rsid w:val="00185104"/>
    <w:rsid w:val="001A6DD9"/>
    <w:rsid w:val="001E488D"/>
    <w:rsid w:val="001F307E"/>
    <w:rsid w:val="001F56DC"/>
    <w:rsid w:val="00201372"/>
    <w:rsid w:val="002023C3"/>
    <w:rsid w:val="00225223"/>
    <w:rsid w:val="00236CFB"/>
    <w:rsid w:val="002412B8"/>
    <w:rsid w:val="002604DF"/>
    <w:rsid w:val="00292A31"/>
    <w:rsid w:val="002A3DA5"/>
    <w:rsid w:val="002C4B3C"/>
    <w:rsid w:val="002E5F53"/>
    <w:rsid w:val="0031697E"/>
    <w:rsid w:val="00333F8C"/>
    <w:rsid w:val="00344E7D"/>
    <w:rsid w:val="00351FE1"/>
    <w:rsid w:val="0037749C"/>
    <w:rsid w:val="003C1FA8"/>
    <w:rsid w:val="003C5DD0"/>
    <w:rsid w:val="003E27AA"/>
    <w:rsid w:val="003E2FAA"/>
    <w:rsid w:val="00403E2A"/>
    <w:rsid w:val="004046E5"/>
    <w:rsid w:val="00406033"/>
    <w:rsid w:val="0041361A"/>
    <w:rsid w:val="004140C8"/>
    <w:rsid w:val="004175DB"/>
    <w:rsid w:val="00424B97"/>
    <w:rsid w:val="004341CA"/>
    <w:rsid w:val="00442218"/>
    <w:rsid w:val="004659C5"/>
    <w:rsid w:val="00465B75"/>
    <w:rsid w:val="00487C4D"/>
    <w:rsid w:val="00492182"/>
    <w:rsid w:val="004B3E8E"/>
    <w:rsid w:val="004B4C85"/>
    <w:rsid w:val="004F6373"/>
    <w:rsid w:val="00524959"/>
    <w:rsid w:val="00534824"/>
    <w:rsid w:val="00551DD6"/>
    <w:rsid w:val="00552A06"/>
    <w:rsid w:val="00556B35"/>
    <w:rsid w:val="00560DCA"/>
    <w:rsid w:val="00571A1D"/>
    <w:rsid w:val="00575D3E"/>
    <w:rsid w:val="005B3E34"/>
    <w:rsid w:val="005C221F"/>
    <w:rsid w:val="005D0001"/>
    <w:rsid w:val="005D0264"/>
    <w:rsid w:val="005D4344"/>
    <w:rsid w:val="00646BA2"/>
    <w:rsid w:val="0066321E"/>
    <w:rsid w:val="006677F8"/>
    <w:rsid w:val="006826D8"/>
    <w:rsid w:val="00685B01"/>
    <w:rsid w:val="00686EF8"/>
    <w:rsid w:val="00690AF9"/>
    <w:rsid w:val="006919FD"/>
    <w:rsid w:val="006B305C"/>
    <w:rsid w:val="006C09EC"/>
    <w:rsid w:val="006D16AD"/>
    <w:rsid w:val="006D2CB4"/>
    <w:rsid w:val="006E1AA9"/>
    <w:rsid w:val="006E55BE"/>
    <w:rsid w:val="00713337"/>
    <w:rsid w:val="00731675"/>
    <w:rsid w:val="00756D3D"/>
    <w:rsid w:val="007623E9"/>
    <w:rsid w:val="007959F0"/>
    <w:rsid w:val="007A58BF"/>
    <w:rsid w:val="007B19ED"/>
    <w:rsid w:val="007B2671"/>
    <w:rsid w:val="007E20D3"/>
    <w:rsid w:val="007F6FCF"/>
    <w:rsid w:val="00822B93"/>
    <w:rsid w:val="0082316E"/>
    <w:rsid w:val="00825331"/>
    <w:rsid w:val="008424A8"/>
    <w:rsid w:val="00844025"/>
    <w:rsid w:val="008441BD"/>
    <w:rsid w:val="00856FD3"/>
    <w:rsid w:val="00884CB1"/>
    <w:rsid w:val="00885BE4"/>
    <w:rsid w:val="008B5C0D"/>
    <w:rsid w:val="008C5289"/>
    <w:rsid w:val="00904C1E"/>
    <w:rsid w:val="00907AF6"/>
    <w:rsid w:val="009163F3"/>
    <w:rsid w:val="00922EE9"/>
    <w:rsid w:val="00937E5C"/>
    <w:rsid w:val="009653CD"/>
    <w:rsid w:val="00970E12"/>
    <w:rsid w:val="0097238D"/>
    <w:rsid w:val="009778AE"/>
    <w:rsid w:val="00981479"/>
    <w:rsid w:val="009A64D6"/>
    <w:rsid w:val="009B0517"/>
    <w:rsid w:val="009C6F9F"/>
    <w:rsid w:val="009D21E6"/>
    <w:rsid w:val="009D4253"/>
    <w:rsid w:val="009E155C"/>
    <w:rsid w:val="00A0298C"/>
    <w:rsid w:val="00A109FE"/>
    <w:rsid w:val="00A46526"/>
    <w:rsid w:val="00A80B73"/>
    <w:rsid w:val="00A8132D"/>
    <w:rsid w:val="00AA5448"/>
    <w:rsid w:val="00AC4F09"/>
    <w:rsid w:val="00AC5302"/>
    <w:rsid w:val="00AD0D85"/>
    <w:rsid w:val="00AF3843"/>
    <w:rsid w:val="00B14A75"/>
    <w:rsid w:val="00B326FD"/>
    <w:rsid w:val="00B32A17"/>
    <w:rsid w:val="00B32E4E"/>
    <w:rsid w:val="00B44796"/>
    <w:rsid w:val="00B509ED"/>
    <w:rsid w:val="00B54E92"/>
    <w:rsid w:val="00B712CB"/>
    <w:rsid w:val="00B751D3"/>
    <w:rsid w:val="00B77978"/>
    <w:rsid w:val="00B86C50"/>
    <w:rsid w:val="00BC4652"/>
    <w:rsid w:val="00BE543D"/>
    <w:rsid w:val="00C01C57"/>
    <w:rsid w:val="00C40357"/>
    <w:rsid w:val="00C646DA"/>
    <w:rsid w:val="00C73C04"/>
    <w:rsid w:val="00C97802"/>
    <w:rsid w:val="00CA78A5"/>
    <w:rsid w:val="00CB1235"/>
    <w:rsid w:val="00CB2816"/>
    <w:rsid w:val="00CC38EF"/>
    <w:rsid w:val="00CC7C41"/>
    <w:rsid w:val="00CE054E"/>
    <w:rsid w:val="00CE16E9"/>
    <w:rsid w:val="00CE44E5"/>
    <w:rsid w:val="00D02B0E"/>
    <w:rsid w:val="00D258D2"/>
    <w:rsid w:val="00D25DF2"/>
    <w:rsid w:val="00D40EFF"/>
    <w:rsid w:val="00D57CC9"/>
    <w:rsid w:val="00D80D72"/>
    <w:rsid w:val="00D86B6E"/>
    <w:rsid w:val="00DA0C9E"/>
    <w:rsid w:val="00DC79EF"/>
    <w:rsid w:val="00DD0806"/>
    <w:rsid w:val="00DD321F"/>
    <w:rsid w:val="00DD3578"/>
    <w:rsid w:val="00DE445B"/>
    <w:rsid w:val="00E437BF"/>
    <w:rsid w:val="00E50883"/>
    <w:rsid w:val="00E70748"/>
    <w:rsid w:val="00EB411D"/>
    <w:rsid w:val="00EE39D3"/>
    <w:rsid w:val="00EE4036"/>
    <w:rsid w:val="00F32981"/>
    <w:rsid w:val="00F37F02"/>
    <w:rsid w:val="00F74EED"/>
    <w:rsid w:val="00F96FF1"/>
    <w:rsid w:val="00FA5BBE"/>
    <w:rsid w:val="00FB3627"/>
    <w:rsid w:val="00FC34D1"/>
    <w:rsid w:val="00FC6E8D"/>
    <w:rsid w:val="00FC789A"/>
    <w:rsid w:val="00FD0CCB"/>
    <w:rsid w:val="00FD2F54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38B9A"/>
  <w15:chartTrackingRefBased/>
  <w15:docId w15:val="{E365F54F-BCFA-4169-BFBA-F8FF5B6B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F63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4F6373"/>
    <w:rPr>
      <w:color w:val="0000FF"/>
      <w:u w:val="single"/>
    </w:rPr>
  </w:style>
  <w:style w:type="table" w:styleId="Siatkatabeli">
    <w:name w:val="Table Grid"/>
    <w:basedOn w:val="Standardowy"/>
    <w:uiPriority w:val="59"/>
    <w:rsid w:val="004F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316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2316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316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82316E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rsid w:val="00822B93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822B93"/>
    <w:rPr>
      <w:rFonts w:ascii="Courier New" w:eastAsia="Times New Roman" w:hAnsi="Courier New" w:cs="Courier New"/>
    </w:rPr>
  </w:style>
  <w:style w:type="paragraph" w:customStyle="1" w:styleId="Tekstpodstawowywcity31">
    <w:name w:val="Tekst podstawowy wcięty 31"/>
    <w:basedOn w:val="Normalny"/>
    <w:rsid w:val="006D16AD"/>
    <w:pPr>
      <w:widowControl w:val="0"/>
      <w:spacing w:after="0" w:line="240" w:lineRule="auto"/>
      <w:ind w:left="284" w:hanging="284"/>
      <w:jc w:val="both"/>
    </w:pPr>
    <w:rPr>
      <w:rFonts w:ascii="Arial" w:eastAsia="Times New Roman" w:hAnsi="Arial"/>
      <w:i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65B75"/>
    <w:pPr>
      <w:widowControl w:val="0"/>
      <w:spacing w:after="0" w:line="240" w:lineRule="auto"/>
      <w:ind w:left="284" w:hanging="284"/>
    </w:pPr>
    <w:rPr>
      <w:rFonts w:ascii="Arial" w:eastAsia="Times New Roman" w:hAnsi="Arial"/>
      <w:i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465B75"/>
    <w:rPr>
      <w:rFonts w:ascii="Arial" w:eastAsia="Times New Roman" w:hAnsi="Arial"/>
      <w:i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C0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B5C0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DD0806"/>
    <w:pPr>
      <w:ind w:left="720"/>
      <w:contextualSpacing/>
    </w:pPr>
  </w:style>
  <w:style w:type="paragraph" w:customStyle="1" w:styleId="Styl19">
    <w:name w:val="Styl19"/>
    <w:rsid w:val="00937E5C"/>
    <w:pPr>
      <w:widowControl w:val="0"/>
      <w:overflowPunct w:val="0"/>
      <w:autoSpaceDE w:val="0"/>
      <w:autoSpaceDN w:val="0"/>
      <w:adjustRightInd w:val="0"/>
    </w:pPr>
    <w:rPr>
      <w:rFonts w:ascii="MS Sans Serif" w:eastAsia="Times New Roman" w:hAnsi="MS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D4DAD-1E45-435D-AC4C-E1F5504E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5176</CharactersWithSpaces>
  <SharedDoc>false</SharedDoc>
  <HLinks>
    <vt:vector size="6" baseType="variant">
      <vt:variant>
        <vt:i4>524322</vt:i4>
      </vt:variant>
      <vt:variant>
        <vt:i4>0</vt:i4>
      </vt:variant>
      <vt:variant>
        <vt:i4>0</vt:i4>
      </vt:variant>
      <vt:variant>
        <vt:i4>5</vt:i4>
      </vt:variant>
      <vt:variant>
        <vt:lpwstr>mailto:sekretariat@wolinpn.pl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Glaza</dc:creator>
  <cp:keywords/>
  <cp:lastModifiedBy>Dawid Salzwedel</cp:lastModifiedBy>
  <cp:revision>5</cp:revision>
  <cp:lastPrinted>2017-08-13T11:33:00Z</cp:lastPrinted>
  <dcterms:created xsi:type="dcterms:W3CDTF">2017-09-12T07:26:00Z</dcterms:created>
  <dcterms:modified xsi:type="dcterms:W3CDTF">2017-10-11T08:14:00Z</dcterms:modified>
</cp:coreProperties>
</file>